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EFACA" w14:textId="49040842" w:rsidR="006C1A40" w:rsidRPr="00930C32" w:rsidRDefault="006C1A40" w:rsidP="006C1A40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930C32">
        <w:rPr>
          <w:rFonts w:ascii="Arial" w:eastAsia="Times New Roman" w:hAnsi="Arial" w:cs="Arial"/>
          <w:b/>
          <w:bCs/>
          <w:sz w:val="32"/>
          <w:szCs w:val="32"/>
        </w:rPr>
        <w:t>Sablon a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7A6DD7">
        <w:rPr>
          <w:rFonts w:ascii="Arial" w:eastAsia="Times New Roman" w:hAnsi="Arial" w:cs="Arial"/>
          <w:b/>
          <w:bCs/>
          <w:sz w:val="32"/>
          <w:szCs w:val="32"/>
        </w:rPr>
        <w:t>primer húgyhólyag kiindulású adenocarcinoma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miatt végzett </w: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húgyhólyagbiopszia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 xml:space="preserve"> és </w: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transzurethrális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reszekátum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 xml:space="preserve"> (TURB)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4638012E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6D922DD4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>Verzió: 1.0</w:t>
      </w:r>
    </w:p>
    <w:p w14:paraId="1BF52257" w14:textId="435FB305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Érvényes: </w:t>
      </w:r>
      <w:r w:rsidRPr="00E67948">
        <w:rPr>
          <w:rFonts w:ascii="Arial" w:eastAsia="Times New Roman" w:hAnsi="Arial" w:cs="Arial"/>
          <w:bCs/>
        </w:rPr>
        <w:t>202</w:t>
      </w:r>
      <w:r w:rsidR="00E67948">
        <w:rPr>
          <w:rFonts w:ascii="Arial" w:eastAsia="Times New Roman" w:hAnsi="Arial" w:cs="Arial"/>
          <w:bCs/>
        </w:rPr>
        <w:t>5-</w:t>
      </w:r>
      <w:bookmarkStart w:id="0" w:name="_GoBack"/>
      <w:bookmarkEnd w:id="0"/>
    </w:p>
    <w:p w14:paraId="2633350E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>
        <w:rPr>
          <w:rFonts w:ascii="Arial" w:eastAsia="Times New Roman" w:hAnsi="Arial" w:cs="Arial"/>
          <w:bCs/>
        </w:rPr>
        <w:t>Megjelenés után 24-36 hónapon belül</w:t>
      </w:r>
    </w:p>
    <w:p w14:paraId="15871E93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protokoll a következő be</w:t>
      </w:r>
      <w:r>
        <w:rPr>
          <w:rFonts w:ascii="Arial" w:eastAsia="Times New Roman" w:hAnsi="Arial" w:cs="Arial"/>
          <w:b/>
          <w:bCs/>
        </w:rPr>
        <w:t>a</w:t>
      </w:r>
      <w:r w:rsidRPr="00930C32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7BACA1A0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C1A40" w:rsidRPr="00930C32" w14:paraId="64AA4A05" w14:textId="77777777" w:rsidTr="003F3A13">
        <w:tc>
          <w:tcPr>
            <w:tcW w:w="4814" w:type="dxa"/>
          </w:tcPr>
          <w:p w14:paraId="28C1681E" w14:textId="77777777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1EC41D71" w14:textId="77777777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6C1A40" w:rsidRPr="00930C32" w14:paraId="321A0FC4" w14:textId="77777777" w:rsidTr="003F3A13">
        <w:tc>
          <w:tcPr>
            <w:tcW w:w="4814" w:type="dxa"/>
          </w:tcPr>
          <w:p w14:paraId="73E69714" w14:textId="77777777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Húgyhólyagbiopszia</w:t>
            </w:r>
            <w:proofErr w:type="spellEnd"/>
          </w:p>
        </w:tc>
        <w:tc>
          <w:tcPr>
            <w:tcW w:w="4814" w:type="dxa"/>
          </w:tcPr>
          <w:p w14:paraId="703EBE5E" w14:textId="77777777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6C1A40" w:rsidRPr="00930C32" w14:paraId="1135E130" w14:textId="77777777" w:rsidTr="003F3A13">
        <w:tc>
          <w:tcPr>
            <w:tcW w:w="4814" w:type="dxa"/>
          </w:tcPr>
          <w:p w14:paraId="2CDB902C" w14:textId="77777777" w:rsidR="006C1A40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TURB</w:t>
            </w:r>
          </w:p>
        </w:tc>
        <w:tc>
          <w:tcPr>
            <w:tcW w:w="4814" w:type="dxa"/>
          </w:tcPr>
          <w:p w14:paraId="7E36A3C6" w14:textId="77777777" w:rsidR="006C1A40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6C1A40" w:rsidRPr="00930C32" w14:paraId="2B397FE2" w14:textId="77777777" w:rsidTr="003F3A13">
        <w:tc>
          <w:tcPr>
            <w:tcW w:w="4814" w:type="dxa"/>
          </w:tcPr>
          <w:p w14:paraId="5B0CA476" w14:textId="77777777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0F0E1B49" w14:textId="77777777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6C1A40" w:rsidRPr="00930C32" w14:paraId="03969576" w14:textId="77777777" w:rsidTr="003F3A13">
        <w:tc>
          <w:tcPr>
            <w:tcW w:w="4814" w:type="dxa"/>
          </w:tcPr>
          <w:p w14:paraId="57EBDC10" w14:textId="2E87A1C0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Primer adenocarcinoma</w:t>
            </w:r>
          </w:p>
        </w:tc>
        <w:tc>
          <w:tcPr>
            <w:tcW w:w="4814" w:type="dxa"/>
          </w:tcPr>
          <w:p w14:paraId="0E663F49" w14:textId="77777777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</w:tbl>
    <w:p w14:paraId="42F07D59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F05A2FD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364A8DB7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C1A40" w:rsidRPr="00930C32" w14:paraId="745544F5" w14:textId="77777777" w:rsidTr="003F3A13">
        <w:tc>
          <w:tcPr>
            <w:tcW w:w="4814" w:type="dxa"/>
          </w:tcPr>
          <w:p w14:paraId="652B7C18" w14:textId="77777777" w:rsidR="006C1A40" w:rsidRPr="00930C32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5044A405" w14:textId="77777777" w:rsidR="006C1A40" w:rsidRPr="00930C32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Megjegyzés</w:t>
            </w:r>
          </w:p>
        </w:tc>
      </w:tr>
      <w:tr w:rsidR="006C1A40" w:rsidRPr="00930C32" w14:paraId="2AB2AED0" w14:textId="77777777" w:rsidTr="003F3A13">
        <w:tc>
          <w:tcPr>
            <w:tcW w:w="4814" w:type="dxa"/>
          </w:tcPr>
          <w:p w14:paraId="06434F7D" w14:textId="77777777" w:rsidR="006C1A40" w:rsidRPr="00930C32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Áttétek/másodlagos tumorok</w:t>
            </w:r>
          </w:p>
        </w:tc>
        <w:tc>
          <w:tcPr>
            <w:tcW w:w="4814" w:type="dxa"/>
          </w:tcPr>
          <w:p w14:paraId="5F4D11DA" w14:textId="77777777" w:rsidR="006C1A40" w:rsidRPr="00930C32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A40" w:rsidRPr="00930C32" w14:paraId="625B450E" w14:textId="77777777" w:rsidTr="003F3A13">
        <w:tc>
          <w:tcPr>
            <w:tcW w:w="4814" w:type="dxa"/>
          </w:tcPr>
          <w:p w14:paraId="23E93A81" w14:textId="77777777" w:rsidR="006C1A40" w:rsidRPr="00930C32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457631A4" w14:textId="77777777" w:rsidR="006C1A40" w:rsidRPr="00930C32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A40" w:rsidRPr="00930C32" w14:paraId="061E747D" w14:textId="77777777" w:rsidTr="003F3A13">
        <w:trPr>
          <w:trHeight w:val="352"/>
        </w:trPr>
        <w:tc>
          <w:tcPr>
            <w:tcW w:w="4814" w:type="dxa"/>
          </w:tcPr>
          <w:p w14:paraId="62751A2D" w14:textId="77777777" w:rsidR="006C1A40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417A265C" w14:textId="77777777" w:rsidR="006C1A40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A40" w:rsidRPr="00930C32" w14:paraId="47AE05BD" w14:textId="77777777" w:rsidTr="003F3A13">
        <w:trPr>
          <w:trHeight w:val="352"/>
        </w:trPr>
        <w:tc>
          <w:tcPr>
            <w:tcW w:w="4814" w:type="dxa"/>
          </w:tcPr>
          <w:p w14:paraId="3AD180CC" w14:textId="77777777" w:rsidR="006C1A40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Neuroendorcin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tumor és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1246F83D" w14:textId="77777777" w:rsidR="006C1A40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A40" w:rsidRPr="00930C32" w14:paraId="371C4CBB" w14:textId="77777777" w:rsidTr="003F3A13">
        <w:trPr>
          <w:trHeight w:val="352"/>
        </w:trPr>
        <w:tc>
          <w:tcPr>
            <w:tcW w:w="4814" w:type="dxa"/>
          </w:tcPr>
          <w:p w14:paraId="51F7B5A0" w14:textId="42CA4A64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1A40">
              <w:rPr>
                <w:rFonts w:ascii="Arial" w:eastAsia="Times New Roman" w:hAnsi="Arial" w:cs="Arial"/>
                <w:bCs/>
                <w:sz w:val="24"/>
              </w:rPr>
              <w:t>Urachus-carcinoma</w:t>
            </w:r>
            <w:proofErr w:type="spellEnd"/>
          </w:p>
        </w:tc>
        <w:tc>
          <w:tcPr>
            <w:tcW w:w="4814" w:type="dxa"/>
          </w:tcPr>
          <w:p w14:paraId="26FF9C4F" w14:textId="13E32CE2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A40" w:rsidRPr="00930C32" w14:paraId="17DEBF84" w14:textId="77777777" w:rsidTr="003F3A13">
        <w:trPr>
          <w:trHeight w:val="352"/>
        </w:trPr>
        <w:tc>
          <w:tcPr>
            <w:tcW w:w="4814" w:type="dxa"/>
          </w:tcPr>
          <w:p w14:paraId="53B86717" w14:textId="6594ADFA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Müller-cső eredetű daganatok</w:t>
            </w:r>
          </w:p>
        </w:tc>
        <w:tc>
          <w:tcPr>
            <w:tcW w:w="4814" w:type="dxa"/>
          </w:tcPr>
          <w:p w14:paraId="6457D04B" w14:textId="0D3DA482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A40" w:rsidRPr="00930C32" w14:paraId="55A3CE03" w14:textId="77777777" w:rsidTr="003F3A13">
        <w:trPr>
          <w:trHeight w:val="352"/>
        </w:trPr>
        <w:tc>
          <w:tcPr>
            <w:tcW w:w="4814" w:type="dxa"/>
          </w:tcPr>
          <w:p w14:paraId="4EE42386" w14:textId="675A9DFE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invazív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2133A73F" w14:textId="1A6C0480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6C1A40" w:rsidRPr="00930C32" w14:paraId="695085C9" w14:textId="77777777" w:rsidTr="003F3A13">
        <w:trPr>
          <w:trHeight w:val="352"/>
        </w:trPr>
        <w:tc>
          <w:tcPr>
            <w:tcW w:w="4814" w:type="dxa"/>
          </w:tcPr>
          <w:p w14:paraId="06AA4CC5" w14:textId="3CF55334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situ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4E4FDFFB" w14:textId="2A85CE47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</w:tbl>
    <w:p w14:paraId="5765DE81" w14:textId="77777777" w:rsidR="006C1A40" w:rsidRPr="00930C32" w:rsidRDefault="006C1A40" w:rsidP="006C1A40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A15D380" w14:textId="77777777" w:rsidR="006C1A40" w:rsidRPr="00930C32" w:rsidRDefault="006C1A40" w:rsidP="006C1A40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C32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325FD122" w14:textId="77777777" w:rsidR="006C1A40" w:rsidRPr="00930C32" w:rsidRDefault="006C1A40" w:rsidP="006C1A40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0C32">
        <w:rPr>
          <w:rFonts w:ascii="Arial" w:hAnsi="Arial" w:cs="Arial"/>
          <w:sz w:val="24"/>
          <w:szCs w:val="24"/>
        </w:rPr>
        <w:lastRenderedPageBreak/>
        <w:t>dr. Kuthi Levente – Sebészeti és Molekuláris Patológiai Osztály, Tumorpatológiai Központ, Országos Onkológiai Intézet</w:t>
      </w:r>
    </w:p>
    <w:p w14:paraId="20E6D41A" w14:textId="77777777" w:rsidR="006C1A40" w:rsidRPr="00930C32" w:rsidRDefault="006C1A40" w:rsidP="006C1A40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63BF9D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b/>
          <w:color w:val="000000" w:themeColor="text1"/>
          <w:sz w:val="24"/>
          <w:szCs w:val="24"/>
        </w:rPr>
        <w:t>Szerző(k):</w:t>
      </w:r>
    </w:p>
    <w:p w14:paraId="57BABF87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Boglárka –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Pathologiai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Intézet, Szent-Györgyi Albert Orvostudományi Kar, Szegedi Tudományegyetem</w:t>
      </w:r>
    </w:p>
    <w:p w14:paraId="3252818D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40BA18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Referenciák</w:t>
      </w:r>
    </w:p>
    <w:p w14:paraId="282FE337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502C8D2C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van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Kwast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Bubendorf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Cheng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L. International Society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Consensus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Conference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Current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Issues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Bladder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Cancer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: Main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Conclusions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Recommendations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Eur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2024;85:411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-413.</w:t>
      </w:r>
    </w:p>
    <w:p w14:paraId="5830A2CE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5CE2A029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WHO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Editorial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Board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tract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. In: WHO</w:t>
      </w:r>
    </w:p>
    <w:p w14:paraId="7D27313D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male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genital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5th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Geneva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Switzerland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: WHO Press; 2022.</w:t>
      </w:r>
    </w:p>
    <w:p w14:paraId="6398E406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7B70A58C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B, Sánta F, Schubert A,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Az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invazív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urothelsejtes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morfológiai variánsai [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Morphological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variants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invasive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cell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.]. Orv Hetil.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2023;164:1567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-1582. </w:t>
      </w:r>
    </w:p>
    <w:p w14:paraId="2B8BF73A" w14:textId="77777777" w:rsidR="006C1A40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33984037" w14:textId="77777777" w:rsidR="006C1A40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72E45724" w14:textId="77777777" w:rsidR="006C1A40" w:rsidRPr="00B535B1" w:rsidRDefault="006C1A40" w:rsidP="006C1A4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B535B1">
        <w:rPr>
          <w:rFonts w:ascii="Arial" w:hAnsi="Arial" w:cs="Arial"/>
          <w:b/>
        </w:rPr>
        <w:t>Leletezési</w:t>
      </w:r>
      <w:proofErr w:type="spellEnd"/>
      <w:r w:rsidRPr="00B535B1">
        <w:rPr>
          <w:rFonts w:ascii="Arial" w:hAnsi="Arial" w:cs="Arial"/>
          <w:b/>
        </w:rPr>
        <w:t xml:space="preserve"> </w:t>
      </w:r>
      <w:proofErr w:type="spellStart"/>
      <w:r w:rsidRPr="00B535B1">
        <w:rPr>
          <w:rFonts w:ascii="Arial" w:hAnsi="Arial" w:cs="Arial"/>
          <w:b/>
        </w:rPr>
        <w:t>sablon</w:t>
      </w:r>
      <w:proofErr w:type="spellEnd"/>
    </w:p>
    <w:p w14:paraId="3CF00620" w14:textId="77777777" w:rsidR="006C1A40" w:rsidRPr="00B535B1" w:rsidRDefault="006C1A40" w:rsidP="006C1A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35B1">
        <w:rPr>
          <w:rFonts w:ascii="Arial" w:hAnsi="Arial" w:cs="Arial"/>
          <w:sz w:val="20"/>
          <w:szCs w:val="20"/>
        </w:rPr>
        <w:t>Válassza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ki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felsoroltak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közül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megfelelőt</w:t>
      </w:r>
      <w:proofErr w:type="spellEnd"/>
      <w:r w:rsidRPr="00B535B1">
        <w:rPr>
          <w:rFonts w:ascii="Arial" w:hAnsi="Arial" w:cs="Arial"/>
          <w:sz w:val="20"/>
          <w:szCs w:val="20"/>
        </w:rPr>
        <w:t>!</w:t>
      </w:r>
    </w:p>
    <w:p w14:paraId="5F27D1D0" w14:textId="77777777" w:rsidR="006C1A40" w:rsidRPr="00930C32" w:rsidRDefault="006C1A40" w:rsidP="006C1A40">
      <w:pPr>
        <w:spacing w:line="360" w:lineRule="auto"/>
        <w:jc w:val="both"/>
        <w:rPr>
          <w:rFonts w:ascii="Arial" w:hAnsi="Arial" w:cs="Arial"/>
        </w:rPr>
      </w:pPr>
    </w:p>
    <w:p w14:paraId="15A910C0" w14:textId="6B612D7A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Beavatkozás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típusa</w:t>
      </w:r>
      <w:proofErr w:type="spellEnd"/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</w:rPr>
        <w:t>Húgyhólyagbiopszia</w:t>
      </w:r>
      <w:proofErr w:type="spellEnd"/>
      <w:r>
        <w:rPr>
          <w:rFonts w:ascii="Arial" w:hAnsi="Arial" w:cs="Arial"/>
        </w:rPr>
        <w:t xml:space="preserve"> / TUR</w:t>
      </w:r>
      <w:r w:rsidR="001F6857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 xml:space="preserve">: /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meghatározható</w:t>
      </w:r>
      <w:proofErr w:type="spellEnd"/>
    </w:p>
    <w:p w14:paraId="11F456B7" w14:textId="77777777" w:rsidR="006C1A40" w:rsidRPr="002237B8" w:rsidRDefault="006C1A40" w:rsidP="006C1A40">
      <w:pPr>
        <w:spacing w:line="360" w:lineRule="auto"/>
        <w:jc w:val="both"/>
        <w:rPr>
          <w:rFonts w:ascii="Arial" w:hAnsi="Arial" w:cs="Arial"/>
        </w:rPr>
      </w:pPr>
    </w:p>
    <w:p w14:paraId="6043FB4B" w14:textId="77777777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r w:rsidRPr="00930C32">
        <w:rPr>
          <w:rFonts w:ascii="Arial" w:hAnsi="Arial" w:cs="Arial"/>
          <w:b/>
        </w:rPr>
        <w:t xml:space="preserve">Tumor </w:t>
      </w:r>
      <w:proofErr w:type="spellStart"/>
      <w:r w:rsidRPr="00930C32">
        <w:rPr>
          <w:rFonts w:ascii="Arial" w:hAnsi="Arial" w:cs="Arial"/>
          <w:b/>
        </w:rPr>
        <w:t>elhelyezkedése</w:t>
      </w:r>
      <w:proofErr w:type="spellEnd"/>
      <w:r w:rsidRPr="00930C32">
        <w:rPr>
          <w:rFonts w:ascii="Arial" w:hAnsi="Arial" w:cs="Arial"/>
          <w:b/>
        </w:rPr>
        <w:t>:</w:t>
      </w:r>
      <w:r w:rsidRPr="00930C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Trigonum, </w:t>
      </w:r>
      <w:proofErr w:type="spellStart"/>
      <w:r>
        <w:rPr>
          <w:rFonts w:ascii="Arial" w:hAnsi="Arial" w:cs="Arial"/>
        </w:rPr>
        <w:t>Jobb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oldalfal</w:t>
      </w:r>
      <w:proofErr w:type="spellEnd"/>
      <w:r>
        <w:rPr>
          <w:rFonts w:ascii="Arial" w:hAnsi="Arial" w:cs="Arial"/>
        </w:rPr>
        <w:t xml:space="preserve"> </w:t>
      </w:r>
      <w:r w:rsidRPr="00930C32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Bal </w:t>
      </w:r>
      <w:proofErr w:type="spellStart"/>
      <w:r>
        <w:rPr>
          <w:rFonts w:ascii="Arial" w:hAnsi="Arial" w:cs="Arial"/>
        </w:rPr>
        <w:t>oldalfal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Elülső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fal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Hátsó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fal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Kupola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 xml:space="preserve"> / </w:t>
      </w:r>
      <w:proofErr w:type="spellStart"/>
      <w:r w:rsidRPr="00930C32">
        <w:rPr>
          <w:rFonts w:ascii="Arial" w:hAnsi="Arial" w:cs="Arial"/>
        </w:rPr>
        <w:t>Nem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meghatározható</w:t>
      </w:r>
      <w:proofErr w:type="spellEnd"/>
    </w:p>
    <w:p w14:paraId="167A51BC" w14:textId="61A9D0F4" w:rsidR="006C1A40" w:rsidRPr="006E6915" w:rsidRDefault="006C1A40" w:rsidP="006C1A40">
      <w:pPr>
        <w:spacing w:line="360" w:lineRule="auto"/>
        <w:jc w:val="both"/>
        <w:rPr>
          <w:rFonts w:ascii="Arial" w:hAnsi="Arial" w:cs="Arial"/>
        </w:rPr>
      </w:pPr>
      <w:proofErr w:type="spellStart"/>
      <w:r w:rsidRPr="006F2984">
        <w:rPr>
          <w:rFonts w:ascii="Arial" w:hAnsi="Arial" w:cs="Arial"/>
          <w:b/>
        </w:rPr>
        <w:t>Szövettani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altípus</w:t>
      </w:r>
      <w:proofErr w:type="spellEnd"/>
      <w:r w:rsidRPr="006F298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In situ adenocarcinoma / </w:t>
      </w:r>
      <w:proofErr w:type="spellStart"/>
      <w:r>
        <w:rPr>
          <w:rFonts w:ascii="Arial" w:hAnsi="Arial" w:cs="Arial"/>
        </w:rPr>
        <w:t>Intestinális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típusú</w:t>
      </w:r>
      <w:proofErr w:type="spellEnd"/>
      <w:r>
        <w:rPr>
          <w:rFonts w:ascii="Arial" w:hAnsi="Arial" w:cs="Arial"/>
        </w:rPr>
        <w:t xml:space="preserve"> adenocarcinoma / </w:t>
      </w:r>
      <w:proofErr w:type="spellStart"/>
      <w:r>
        <w:rPr>
          <w:rFonts w:ascii="Arial" w:hAnsi="Arial" w:cs="Arial"/>
        </w:rPr>
        <w:t>Mucinosus</w:t>
      </w:r>
      <w:proofErr w:type="spellEnd"/>
      <w:r>
        <w:rPr>
          <w:rFonts w:ascii="Arial" w:hAnsi="Arial" w:cs="Arial"/>
        </w:rPr>
        <w:t xml:space="preserve"> adenocarcinoma, </w:t>
      </w:r>
      <w:proofErr w:type="spellStart"/>
      <w:r>
        <w:rPr>
          <w:rFonts w:ascii="Arial" w:hAnsi="Arial" w:cs="Arial"/>
        </w:rPr>
        <w:t>Pecsétgyűrűsejtes</w:t>
      </w:r>
      <w:proofErr w:type="spellEnd"/>
      <w:r>
        <w:rPr>
          <w:rFonts w:ascii="Arial" w:hAnsi="Arial" w:cs="Arial"/>
        </w:rPr>
        <w:t xml:space="preserve"> adenocarcinoma, Adenocarcinoma, NOS</w:t>
      </w:r>
    </w:p>
    <w:p w14:paraId="6D9E5E3A" w14:textId="75EBEEE5" w:rsidR="006C1A40" w:rsidRPr="003C53B6" w:rsidRDefault="006C1A40" w:rsidP="006C1A4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</w:t>
      </w:r>
      <w:r w:rsidRPr="003C53B6">
        <w:rPr>
          <w:rFonts w:ascii="Arial" w:hAnsi="Arial" w:cs="Arial"/>
          <w:b/>
        </w:rPr>
        <w:t>rádus</w:t>
      </w:r>
      <w:proofErr w:type="spellEnd"/>
      <w:r w:rsidRPr="003C53B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1</w:t>
      </w:r>
      <w:r w:rsidR="00F72035">
        <w:rPr>
          <w:rFonts w:ascii="Arial" w:hAnsi="Arial" w:cs="Arial"/>
          <w:b/>
        </w:rPr>
        <w:t xml:space="preserve"> (</w:t>
      </w:r>
      <w:proofErr w:type="spellStart"/>
      <w:r w:rsidR="00F72035">
        <w:rPr>
          <w:rFonts w:ascii="Arial" w:hAnsi="Arial" w:cs="Arial"/>
          <w:b/>
        </w:rPr>
        <w:t>jól</w:t>
      </w:r>
      <w:proofErr w:type="spellEnd"/>
      <w:r w:rsidR="00F72035">
        <w:rPr>
          <w:rFonts w:ascii="Arial" w:hAnsi="Arial" w:cs="Arial"/>
          <w:b/>
        </w:rPr>
        <w:t xml:space="preserve"> </w:t>
      </w:r>
      <w:proofErr w:type="spellStart"/>
      <w:r w:rsidR="00F72035">
        <w:rPr>
          <w:rFonts w:ascii="Arial" w:hAnsi="Arial" w:cs="Arial"/>
          <w:b/>
        </w:rPr>
        <w:t>differenciált</w:t>
      </w:r>
      <w:proofErr w:type="spellEnd"/>
      <w:r w:rsidR="00F72035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/ 2</w:t>
      </w:r>
      <w:r w:rsidR="00F72035">
        <w:rPr>
          <w:rFonts w:ascii="Arial" w:hAnsi="Arial" w:cs="Arial"/>
          <w:b/>
        </w:rPr>
        <w:t xml:space="preserve"> (</w:t>
      </w:r>
      <w:proofErr w:type="spellStart"/>
      <w:r w:rsidR="00F72035">
        <w:rPr>
          <w:rFonts w:ascii="Arial" w:hAnsi="Arial" w:cs="Arial"/>
          <w:b/>
        </w:rPr>
        <w:t>közepesen</w:t>
      </w:r>
      <w:proofErr w:type="spellEnd"/>
      <w:r w:rsidR="00F72035">
        <w:rPr>
          <w:rFonts w:ascii="Arial" w:hAnsi="Arial" w:cs="Arial"/>
          <w:b/>
        </w:rPr>
        <w:t xml:space="preserve"> </w:t>
      </w:r>
      <w:proofErr w:type="spellStart"/>
      <w:r w:rsidR="00F72035">
        <w:rPr>
          <w:rFonts w:ascii="Arial" w:hAnsi="Arial" w:cs="Arial"/>
          <w:b/>
        </w:rPr>
        <w:t>differenciált</w:t>
      </w:r>
      <w:proofErr w:type="spellEnd"/>
      <w:r w:rsidR="00F72035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/ 3</w:t>
      </w:r>
      <w:r w:rsidR="00F72035">
        <w:rPr>
          <w:rFonts w:ascii="Arial" w:hAnsi="Arial" w:cs="Arial"/>
          <w:b/>
        </w:rPr>
        <w:t xml:space="preserve"> (</w:t>
      </w:r>
      <w:proofErr w:type="spellStart"/>
      <w:r w:rsidR="00F72035">
        <w:rPr>
          <w:rFonts w:ascii="Arial" w:hAnsi="Arial" w:cs="Arial"/>
          <w:b/>
        </w:rPr>
        <w:t>rosszul</w:t>
      </w:r>
      <w:proofErr w:type="spellEnd"/>
      <w:r w:rsidR="00F72035">
        <w:rPr>
          <w:rFonts w:ascii="Arial" w:hAnsi="Arial" w:cs="Arial"/>
          <w:b/>
        </w:rPr>
        <w:t xml:space="preserve"> </w:t>
      </w:r>
      <w:proofErr w:type="spellStart"/>
      <w:r w:rsidR="00F72035">
        <w:rPr>
          <w:rFonts w:ascii="Arial" w:hAnsi="Arial" w:cs="Arial"/>
          <w:b/>
        </w:rPr>
        <w:t>differenciál</w:t>
      </w:r>
      <w:proofErr w:type="spellEnd"/>
      <w:r w:rsidR="00F72035">
        <w:rPr>
          <w:rFonts w:ascii="Arial" w:hAnsi="Arial" w:cs="Arial"/>
          <w:b/>
        </w:rPr>
        <w:t>)</w:t>
      </w:r>
    </w:p>
    <w:p w14:paraId="6F91DB77" w14:textId="6DF5F8D0" w:rsidR="006C1A40" w:rsidRPr="003C53B6" w:rsidRDefault="006C1A40" w:rsidP="006C1A4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3C53B6">
        <w:rPr>
          <w:rFonts w:ascii="Arial" w:hAnsi="Arial" w:cs="Arial"/>
          <w:b/>
        </w:rPr>
        <w:lastRenderedPageBreak/>
        <w:t>Immunfenotípus</w:t>
      </w:r>
      <w:proofErr w:type="spellEnd"/>
      <w:r w:rsidRPr="003C53B6">
        <w:rPr>
          <w:rFonts w:ascii="Arial" w:hAnsi="Arial" w:cs="Arial"/>
          <w:b/>
        </w:rPr>
        <w:t>:</w:t>
      </w:r>
    </w:p>
    <w:p w14:paraId="795783E0" w14:textId="77777777" w:rsidR="006C1A40" w:rsidRPr="003C53B6" w:rsidRDefault="006C1A40" w:rsidP="006C1A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C53B6">
        <w:rPr>
          <w:rFonts w:ascii="Arial" w:hAnsi="Arial" w:cs="Arial"/>
          <w:sz w:val="20"/>
          <w:szCs w:val="20"/>
        </w:rPr>
        <w:t>Ebben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C53B6">
        <w:rPr>
          <w:rFonts w:ascii="Arial" w:hAnsi="Arial" w:cs="Arial"/>
          <w:sz w:val="20"/>
          <w:szCs w:val="20"/>
        </w:rPr>
        <w:t>részben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felsorolásszerűen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feltüntethető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C53B6">
        <w:rPr>
          <w:rFonts w:ascii="Arial" w:hAnsi="Arial" w:cs="Arial"/>
          <w:sz w:val="20"/>
          <w:szCs w:val="20"/>
        </w:rPr>
        <w:t>daganat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6">
        <w:rPr>
          <w:rFonts w:ascii="Arial" w:hAnsi="Arial" w:cs="Arial"/>
          <w:sz w:val="20"/>
          <w:szCs w:val="20"/>
        </w:rPr>
        <w:t>immunmorfológiája</w:t>
      </w:r>
      <w:proofErr w:type="spellEnd"/>
      <w:r w:rsidRPr="003C53B6">
        <w:rPr>
          <w:rFonts w:ascii="Arial" w:hAnsi="Arial" w:cs="Arial"/>
          <w:sz w:val="20"/>
          <w:szCs w:val="20"/>
        </w:rPr>
        <w:t xml:space="preserve">. </w:t>
      </w:r>
    </w:p>
    <w:p w14:paraId="64840F9A" w14:textId="7D233B4A" w:rsidR="006C1A40" w:rsidRPr="006F2984" w:rsidRDefault="006C1A40" w:rsidP="006C1A4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tumor </w:t>
      </w:r>
      <w:proofErr w:type="spellStart"/>
      <w:r>
        <w:rPr>
          <w:rFonts w:ascii="Arial" w:hAnsi="Arial" w:cs="Arial"/>
          <w:b/>
        </w:rPr>
        <w:t>k</w:t>
      </w:r>
      <w:r w:rsidRPr="006F2984">
        <w:rPr>
          <w:rFonts w:ascii="Arial" w:hAnsi="Arial" w:cs="Arial"/>
          <w:b/>
        </w:rPr>
        <w:t>iterjedés</w:t>
      </w:r>
      <w:r>
        <w:rPr>
          <w:rFonts w:ascii="Arial" w:hAnsi="Arial" w:cs="Arial"/>
          <w:b/>
        </w:rPr>
        <w:t>e</w:t>
      </w:r>
      <w:proofErr w:type="spellEnd"/>
      <w:r>
        <w:rPr>
          <w:rFonts w:ascii="Arial" w:hAnsi="Arial" w:cs="Arial"/>
          <w:b/>
        </w:rPr>
        <w:t xml:space="preserve"> -</w:t>
      </w:r>
    </w:p>
    <w:p w14:paraId="39577324" w14:textId="77777777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átmérője</w:t>
      </w:r>
      <w:proofErr w:type="spellEnd"/>
      <w:r>
        <w:rPr>
          <w:rFonts w:ascii="Arial" w:hAnsi="Arial" w:cs="Arial"/>
        </w:rPr>
        <w:t>: … mm</w:t>
      </w:r>
    </w:p>
    <w:p w14:paraId="6AE91101" w14:textId="4AC204D2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Lamina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0A3E46E8" w14:textId="77777777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Tunica </w:t>
      </w:r>
      <w:proofErr w:type="spellStart"/>
      <w:r>
        <w:rPr>
          <w:rFonts w:ascii="Arial" w:hAnsi="Arial" w:cs="Arial"/>
        </w:rPr>
        <w:t>musculáris</w:t>
      </w:r>
      <w:proofErr w:type="spellEnd"/>
      <w:r>
        <w:rPr>
          <w:rFonts w:ascii="Arial" w:hAnsi="Arial" w:cs="Arial"/>
        </w:rPr>
        <w:t xml:space="preserve">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 /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megítélhető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minta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húgyhólyag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simaizomrétegét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tartalmazza</w:t>
      </w:r>
      <w:proofErr w:type="spellEnd"/>
      <w:r>
        <w:rPr>
          <w:rFonts w:ascii="Arial" w:hAnsi="Arial" w:cs="Arial"/>
        </w:rPr>
        <w:t>.</w:t>
      </w:r>
    </w:p>
    <w:p w14:paraId="1232E95B" w14:textId="3850A1DC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beszűri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prosztata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</w:p>
    <w:p w14:paraId="165D06F3" w14:textId="77777777" w:rsidR="006C1A40" w:rsidRPr="006F2984" w:rsidRDefault="006C1A40" w:rsidP="006C1A4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F2984">
        <w:rPr>
          <w:rFonts w:ascii="Arial" w:hAnsi="Arial" w:cs="Arial"/>
          <w:b/>
        </w:rPr>
        <w:t>Specializált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terjedés</w:t>
      </w:r>
      <w:proofErr w:type="spellEnd"/>
      <w:r>
        <w:rPr>
          <w:rFonts w:ascii="Arial" w:hAnsi="Arial" w:cs="Arial"/>
          <w:b/>
        </w:rPr>
        <w:t xml:space="preserve"> -</w:t>
      </w:r>
    </w:p>
    <w:p w14:paraId="09E05220" w14:textId="77777777" w:rsidR="006C1A40" w:rsidRPr="00930C32" w:rsidRDefault="006C1A40" w:rsidP="006C1A40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Lymphovasculáris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(L0) / </w:t>
      </w:r>
      <w:proofErr w:type="spellStart"/>
      <w:r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(L1)</w:t>
      </w:r>
    </w:p>
    <w:p w14:paraId="7DBB51CA" w14:textId="77777777" w:rsidR="006C1A40" w:rsidRPr="00930C32" w:rsidRDefault="006C1A40" w:rsidP="006C1A40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Kis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vérér</w:t>
      </w:r>
      <w:r>
        <w:rPr>
          <w:rFonts w:ascii="Arial" w:hAnsi="Arial" w:cs="Arial"/>
        </w:rPr>
        <w:t>-</w:t>
      </w:r>
      <w:r w:rsidRPr="00930C32">
        <w:rPr>
          <w:rFonts w:ascii="Arial" w:hAnsi="Arial" w:cs="Arial"/>
        </w:rPr>
        <w:t>invázió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(V0) / </w:t>
      </w:r>
      <w:proofErr w:type="spellStart"/>
      <w:r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(V1)</w:t>
      </w:r>
    </w:p>
    <w:p w14:paraId="163DAD1E" w14:textId="77777777" w:rsidR="006C1A40" w:rsidRPr="00930C32" w:rsidRDefault="006C1A40" w:rsidP="006C1A40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Perineur</w:t>
      </w:r>
      <w:r>
        <w:rPr>
          <w:rFonts w:ascii="Arial" w:hAnsi="Arial" w:cs="Arial"/>
        </w:rPr>
        <w:t>á</w:t>
      </w:r>
      <w:r w:rsidRPr="00930C32">
        <w:rPr>
          <w:rFonts w:ascii="Arial" w:hAnsi="Arial" w:cs="Arial"/>
        </w:rPr>
        <w:t>lis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(Pn0) / </w:t>
      </w:r>
      <w:proofErr w:type="spellStart"/>
      <w:r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(Pn1)</w:t>
      </w:r>
    </w:p>
    <w:p w14:paraId="7B416A61" w14:textId="103FC083" w:rsidR="00F72035" w:rsidRDefault="00F72035" w:rsidP="00F7203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Egyéb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eltérések</w:t>
      </w:r>
      <w:proofErr w:type="spellEnd"/>
      <w:r>
        <w:rPr>
          <w:rFonts w:ascii="Arial" w:hAnsi="Arial" w:cs="Arial"/>
          <w:b/>
        </w:rPr>
        <w:t xml:space="preserve"> a </w:t>
      </w:r>
      <w:proofErr w:type="spellStart"/>
      <w:r>
        <w:rPr>
          <w:rFonts w:ascii="Arial" w:hAnsi="Arial" w:cs="Arial"/>
          <w:b/>
        </w:rPr>
        <w:t>húgyhólyagban</w:t>
      </w:r>
      <w:proofErr w:type="spellEnd"/>
      <w:r>
        <w:rPr>
          <w:rFonts w:ascii="Arial" w:hAnsi="Arial" w:cs="Arial"/>
          <w:b/>
        </w:rPr>
        <w:t>:</w:t>
      </w:r>
    </w:p>
    <w:p w14:paraId="6B3CD31A" w14:textId="562B73FC" w:rsidR="00F72035" w:rsidRPr="00085002" w:rsidRDefault="00F72035" w:rsidP="003F3A13">
      <w:pPr>
        <w:spacing w:line="360" w:lineRule="auto"/>
        <w:jc w:val="both"/>
        <w:rPr>
          <w:rFonts w:ascii="Arial" w:hAnsi="Arial" w:cs="Arial"/>
          <w:b/>
        </w:rPr>
      </w:pPr>
      <w:r w:rsidRPr="00085002">
        <w:rPr>
          <w:rFonts w:ascii="Arial" w:hAnsi="Arial" w:cs="Arial"/>
          <w:b/>
        </w:rPr>
        <w:t xml:space="preserve">Molekuláris </w:t>
      </w:r>
      <w:proofErr w:type="spellStart"/>
      <w:r w:rsidRPr="00085002">
        <w:rPr>
          <w:rFonts w:ascii="Arial" w:hAnsi="Arial" w:cs="Arial"/>
          <w:b/>
        </w:rPr>
        <w:t>vizsgálatra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alkalmas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blokk</w:t>
      </w:r>
      <w:proofErr w:type="spellEnd"/>
      <w:r w:rsidRPr="00085002">
        <w:rPr>
          <w:rFonts w:ascii="Arial" w:hAnsi="Arial" w:cs="Arial"/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1A40" w14:paraId="6C08ABA0" w14:textId="77777777" w:rsidTr="003F3A13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2DD83" w14:textId="77777777" w:rsidR="006C1A40" w:rsidRDefault="006C1A40" w:rsidP="003F3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3AD0C71" w14:textId="77777777" w:rsidR="006C1A40" w:rsidRPr="00085002" w:rsidRDefault="006C1A40" w:rsidP="006C1A4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85002">
        <w:rPr>
          <w:rFonts w:ascii="Arial" w:hAnsi="Arial" w:cs="Arial"/>
          <w:b/>
        </w:rPr>
        <w:t>Diagnózis</w:t>
      </w:r>
      <w:proofErr w:type="spellEnd"/>
      <w:r w:rsidRPr="00085002">
        <w:rPr>
          <w:rFonts w:ascii="Arial" w:hAnsi="Arial" w:cs="Arial"/>
          <w:b/>
        </w:rPr>
        <w:t>/</w:t>
      </w:r>
      <w:proofErr w:type="spellStart"/>
      <w:r w:rsidRPr="00085002">
        <w:rPr>
          <w:rFonts w:ascii="Arial" w:hAnsi="Arial" w:cs="Arial"/>
          <w:b/>
        </w:rPr>
        <w:t>Vélemény</w:t>
      </w:r>
      <w:proofErr w:type="spellEnd"/>
      <w:r w:rsidRPr="00085002">
        <w:rPr>
          <w:rFonts w:ascii="Arial" w:hAnsi="Arial" w:cs="Arial"/>
          <w:b/>
        </w:rPr>
        <w:t>:</w:t>
      </w:r>
    </w:p>
    <w:p w14:paraId="40C31382" w14:textId="019B47F8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Oldaliság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beavatkozás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típusa</w:t>
      </w:r>
      <w:proofErr w:type="spellEnd"/>
      <w:r>
        <w:rPr>
          <w:rFonts w:ascii="Arial" w:hAnsi="Arial" w:cs="Arial"/>
        </w:rPr>
        <w:t xml:space="preserve">: </w:t>
      </w:r>
      <w:r w:rsidR="00F72035">
        <w:rPr>
          <w:rFonts w:ascii="Arial" w:hAnsi="Arial" w:cs="Arial"/>
        </w:rPr>
        <w:t xml:space="preserve">Primer </w:t>
      </w:r>
      <w:proofErr w:type="spellStart"/>
      <w:r w:rsidR="00F72035">
        <w:rPr>
          <w:rFonts w:ascii="Arial" w:hAnsi="Arial" w:cs="Arial"/>
        </w:rPr>
        <w:t>húgyhólyag</w:t>
      </w:r>
      <w:proofErr w:type="spellEnd"/>
      <w:r w:rsidR="00F72035">
        <w:rPr>
          <w:rFonts w:ascii="Arial" w:hAnsi="Arial" w:cs="Arial"/>
        </w:rPr>
        <w:t xml:space="preserve"> </w:t>
      </w:r>
      <w:proofErr w:type="spellStart"/>
      <w:r w:rsidR="00F72035">
        <w:rPr>
          <w:rFonts w:ascii="Arial" w:hAnsi="Arial" w:cs="Arial"/>
        </w:rPr>
        <w:t>kiindulású</w:t>
      </w:r>
      <w:proofErr w:type="spellEnd"/>
      <w:r w:rsidR="00F72035">
        <w:rPr>
          <w:rFonts w:ascii="Arial" w:hAnsi="Arial" w:cs="Arial"/>
        </w:rPr>
        <w:t xml:space="preserve"> adeno</w:t>
      </w:r>
      <w:r>
        <w:rPr>
          <w:rFonts w:ascii="Arial" w:hAnsi="Arial" w:cs="Arial"/>
        </w:rPr>
        <w:t>carcinoma (</w:t>
      </w:r>
      <w:proofErr w:type="spellStart"/>
      <w:r>
        <w:rPr>
          <w:rFonts w:ascii="Arial" w:hAnsi="Arial" w:cs="Arial"/>
        </w:rPr>
        <w:t>variáns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morfológia</w:t>
      </w:r>
      <w:proofErr w:type="spellEnd"/>
      <w:r w:rsidR="00F72035">
        <w:rPr>
          <w:rFonts w:ascii="Arial" w:hAnsi="Arial" w:cs="Arial"/>
        </w:rPr>
        <w:t xml:space="preserve"> </w:t>
      </w:r>
      <w:proofErr w:type="spellStart"/>
      <w:r w:rsidR="00F72035">
        <w:rPr>
          <w:rFonts w:ascii="Arial" w:hAnsi="Arial" w:cs="Arial"/>
        </w:rPr>
        <w:t>feltüntetése</w:t>
      </w:r>
      <w:proofErr w:type="spellEnd"/>
      <w:r>
        <w:rPr>
          <w:rFonts w:ascii="Arial" w:hAnsi="Arial" w:cs="Arial"/>
        </w:rPr>
        <w:t xml:space="preserve">), grade </w:t>
      </w:r>
      <w:r w:rsidR="00F72035">
        <w:rPr>
          <w:rFonts w:ascii="Arial" w:hAnsi="Arial" w:cs="Arial"/>
        </w:rPr>
        <w:t xml:space="preserve">1 / </w:t>
      </w:r>
      <w:r>
        <w:rPr>
          <w:rFonts w:ascii="Arial" w:hAnsi="Arial" w:cs="Arial"/>
        </w:rPr>
        <w:t xml:space="preserve">2 / 3. UICC/AJCC TNM stadium. </w:t>
      </w:r>
    </w:p>
    <w:p w14:paraId="16D02E82" w14:textId="77777777" w:rsidR="006C1A40" w:rsidRDefault="006C1A40" w:rsidP="006C1A40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94E141" w14:textId="77777777" w:rsidR="006C1A40" w:rsidRDefault="006C1A40" w:rsidP="006C1A40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BNO kód: C6790</w:t>
      </w:r>
    </w:p>
    <w:p w14:paraId="29926503" w14:textId="3FA65A45" w:rsidR="006C1A40" w:rsidRPr="00930C32" w:rsidRDefault="006C1A40" w:rsidP="006C1A40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Morfológiai kód: 81</w:t>
      </w:r>
      <w:r w:rsidR="00F7203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03</w:t>
      </w:r>
    </w:p>
    <w:p w14:paraId="70956DE2" w14:textId="77777777" w:rsidR="00CA68F0" w:rsidRDefault="00C71725"/>
    <w:sectPr w:rsidR="00CA68F0" w:rsidSect="00D77EE1">
      <w:headerReference w:type="default" r:id="rId6"/>
      <w:footerReference w:type="default" r:id="rId7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9AB37" w14:textId="77777777" w:rsidR="00C71725" w:rsidRDefault="00C71725">
      <w:r>
        <w:separator/>
      </w:r>
    </w:p>
  </w:endnote>
  <w:endnote w:type="continuationSeparator" w:id="0">
    <w:p w14:paraId="0AB6D211" w14:textId="77777777" w:rsidR="00C71725" w:rsidRDefault="00C7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4939FAC6" w14:textId="77777777" w:rsidR="00901C61" w:rsidRPr="002D0271" w:rsidRDefault="00C71725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50564FC0" w14:textId="77777777" w:rsidR="00901C61" w:rsidRPr="006D194C" w:rsidRDefault="00C71725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1A3E6014" w14:textId="77777777" w:rsidR="00901C61" w:rsidRPr="00CF4AB2" w:rsidRDefault="007A6DD7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65F8A53F" w14:textId="77777777" w:rsidR="00901C61" w:rsidRPr="00CF4AB2" w:rsidRDefault="007A6DD7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0EE854C1" w14:textId="77777777" w:rsidR="00901C61" w:rsidRDefault="007A6DD7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B84A28">
          <w:rPr>
            <w:noProof/>
            <w:lang w:val="hu-H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3F5BE" w14:textId="77777777" w:rsidR="00C71725" w:rsidRDefault="00C71725">
      <w:r>
        <w:separator/>
      </w:r>
    </w:p>
  </w:footnote>
  <w:footnote w:type="continuationSeparator" w:id="0">
    <w:p w14:paraId="3F6C9010" w14:textId="77777777" w:rsidR="00C71725" w:rsidRDefault="00C71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25C87402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7039FB3B" w14:textId="77777777" w:rsidR="006D194C" w:rsidRPr="006D194C" w:rsidRDefault="007A6DD7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0FE7EB66" wp14:editId="4F3E59F5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7B67E9C9" w14:textId="77777777" w:rsidR="006D194C" w:rsidRPr="006D194C" w:rsidRDefault="007A6DD7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5C80BED3" w14:textId="77777777" w:rsidR="006D194C" w:rsidRPr="006D194C" w:rsidRDefault="007A6DD7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522599C4" w14:textId="77777777" w:rsidR="0005221C" w:rsidRDefault="007A6DD7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0788CA60" w14:textId="77777777" w:rsidR="006D194C" w:rsidRPr="006D194C" w:rsidRDefault="00C71725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7A6DD7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7A6DD7">
            <w:rPr>
              <w:rFonts w:eastAsia="Times New Roman"/>
              <w:bdr w:val="none" w:sz="0" w:space="0" w:color="auto"/>
              <w:lang w:val="hu-HU"/>
            </w:rPr>
            <w:t>,</w:t>
          </w:r>
          <w:r w:rsidR="007A6DD7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7A6DD7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16172DDF" w14:textId="77777777" w:rsidR="006D194C" w:rsidRPr="006D194C" w:rsidRDefault="00C71725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12477FE2" w14:textId="77777777" w:rsidR="006D194C" w:rsidRPr="003D77BB" w:rsidRDefault="00C71725">
    <w:pPr>
      <w:pStyle w:val="lfej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3F"/>
    <w:rsid w:val="00086E5C"/>
    <w:rsid w:val="001F6857"/>
    <w:rsid w:val="00374745"/>
    <w:rsid w:val="003D2B99"/>
    <w:rsid w:val="00456F96"/>
    <w:rsid w:val="00627238"/>
    <w:rsid w:val="006C1A40"/>
    <w:rsid w:val="007374EA"/>
    <w:rsid w:val="0079435F"/>
    <w:rsid w:val="007A3633"/>
    <w:rsid w:val="007A6DD7"/>
    <w:rsid w:val="008A517A"/>
    <w:rsid w:val="009C68F8"/>
    <w:rsid w:val="00A553AF"/>
    <w:rsid w:val="00A5783F"/>
    <w:rsid w:val="00C71725"/>
    <w:rsid w:val="00E57950"/>
    <w:rsid w:val="00E67948"/>
    <w:rsid w:val="00F7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FBCC"/>
  <w15:chartTrackingRefBased/>
  <w15:docId w15:val="{5863224F-3880-4524-A409-09621198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1A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1A40"/>
    <w:rPr>
      <w:u w:val="single"/>
    </w:rPr>
  </w:style>
  <w:style w:type="paragraph" w:customStyle="1" w:styleId="Alaprtelmezett">
    <w:name w:val="Alapértelmezett"/>
    <w:rsid w:val="006C1A4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paragraph" w:styleId="Szvegtrzs">
    <w:name w:val="Body Text"/>
    <w:link w:val="SzvegtrzsChar"/>
    <w:rsid w:val="006C1A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6C1A40"/>
    <w:rPr>
      <w:rFonts w:ascii="Helvetica Neue" w:eastAsia="Helvetica Neue" w:hAnsi="Helvetica Neue" w:cs="Helvetica Neue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C1A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1A4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lb">
    <w:name w:val="footer"/>
    <w:basedOn w:val="Norml"/>
    <w:link w:val="llbChar"/>
    <w:uiPriority w:val="99"/>
    <w:unhideWhenUsed/>
    <w:rsid w:val="006C1A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1A4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Rcsostblzat">
    <w:name w:val="Table Grid"/>
    <w:basedOn w:val="Normltblzat"/>
    <w:uiPriority w:val="39"/>
    <w:rsid w:val="006C1A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Kuthi Levente</dc:creator>
  <cp:keywords/>
  <dc:description/>
  <cp:lastModifiedBy>Dr. Tóth Erika</cp:lastModifiedBy>
  <cp:revision>2</cp:revision>
  <dcterms:created xsi:type="dcterms:W3CDTF">2025-09-18T09:02:00Z</dcterms:created>
  <dcterms:modified xsi:type="dcterms:W3CDTF">2025-09-18T09:02:00Z</dcterms:modified>
</cp:coreProperties>
</file>